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F7" w:rsidRDefault="002D08F7" w:rsidP="002D08F7">
      <w:r>
        <w:t>Security issues</w:t>
      </w:r>
    </w:p>
    <w:p w:rsidR="002D08F7" w:rsidRDefault="002D08F7" w:rsidP="002D08F7"/>
    <w:p w:rsidR="002D08F7" w:rsidRDefault="002D08F7" w:rsidP="002D08F7">
      <w:r>
        <w:t>Officer 30 ft from person in 1 or 2 directions</w:t>
      </w:r>
    </w:p>
    <w:p w:rsidR="002D08F7" w:rsidRDefault="002D08F7" w:rsidP="002D08F7">
      <w:proofErr w:type="gramStart"/>
      <w:r>
        <w:t>8ft  vertical</w:t>
      </w:r>
      <w:proofErr w:type="gramEnd"/>
      <w:r>
        <w:t xml:space="preserve"> metal bar fences</w:t>
      </w:r>
    </w:p>
    <w:p w:rsidR="002D08F7" w:rsidRDefault="002D08F7" w:rsidP="002D08F7">
      <w:proofErr w:type="gramStart"/>
      <w:r>
        <w:t>Entry by appointment or showing ID etc.</w:t>
      </w:r>
      <w:proofErr w:type="gramEnd"/>
    </w:p>
    <w:p w:rsidR="002D08F7" w:rsidRDefault="002D08F7" w:rsidP="002D08F7">
      <w:r>
        <w:t>Cameras in public areas</w:t>
      </w:r>
    </w:p>
    <w:p w:rsidR="002D08F7" w:rsidRDefault="002D08F7" w:rsidP="002D08F7">
      <w:r>
        <w:t>Electronic keypad/card entry to non-public areas</w:t>
      </w:r>
    </w:p>
    <w:p w:rsidR="002D08F7" w:rsidRPr="002D08F7" w:rsidRDefault="002D08F7" w:rsidP="002D08F7"/>
    <w:sectPr w:rsidR="002D08F7" w:rsidRPr="002D08F7" w:rsidSect="00715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08F7"/>
    <w:rsid w:val="002D08F7"/>
    <w:rsid w:val="0071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1</cp:revision>
  <dcterms:created xsi:type="dcterms:W3CDTF">2011-01-01T02:15:00Z</dcterms:created>
  <dcterms:modified xsi:type="dcterms:W3CDTF">2011-01-01T02:24:00Z</dcterms:modified>
</cp:coreProperties>
</file>